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【2025寒假】北京丨故宫深度课堂，沉浸式京剧体验，进入清北名校争做国之栋梁&amp;畅玩一整天环球影城，奇妙古今碰撞之旅！行程单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0351733065082h9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“解锁历史与时尚摩登相映成辉的燕京传奇”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亮点速览  
                <w:br/>
                <w:br/>
                <w:br/>
                ☑️ 燕京书院，水木清华！
                <w:br/>
                观水木清华书生意气&amp;amp;明大国崛起科技振兴
                <w:br/>
                <w:br/>
                <w:br/>
                ☑️ 从皇宫到民间烟火，紫禁城小众玩法
                <w:br/>
                沉浸式老北京体验，蝈蝈吴带你走进老北京胡同
                <w:br/>
                <w:br/>
                <w:br/>
                ☑️ 从中华国粹到寻找通向清北名校的【千方百计】
                <w:br/>
                京剧体验&amp;amp;学霸同行
                <w:br/>
                <w:br/>
                <w:br/>
                ☑️ 环球影城，跟哈利波特“骑着扫帚飞”
                <w:br/>
                畅玩7大主题超级IP
                <w:br/>
                <w:br/>
                <w:br/>
                ☑️ 地道老北京美食，满足你对美食的想象
                <w:br/>
                北京盛世烤鸭/老北京人家家宴/N种京式小吃
                <w:br/>
                <w:br/>
                <w:br/>
              </w:t>
            </w:r>
          </w:p>
          <w:p>
            <w:pPr>
              <w:pStyle w:val="indent"/>
            </w:pPr>
            <w:r>
              <w:rPr>
                <w:rFonts w:ascii="微软雅黑" w:hAnsi="微软雅黑" w:eastAsia="微软雅黑" w:cs="微软雅黑"/>
                <w:color w:val="000000"/>
                <w:sz w:val="20"/>
                <w:szCs w:val="20"/>
              </w:rPr>
              <w:t xml:space="preserve">
                <w:br/>
                「携程五钻酒店」
                <w:br/>
                北京西国贸大酒店或同级其他
                <w:br/>
                <w:br/>
                <w:br/>
              </w:t>
            </w:r>
          </w:p>
          <w:p>
            <w:pPr>
              <w:pStyle w:val="indent"/>
            </w:pPr>
            <w:r>
              <w:rPr>
                <w:rFonts w:ascii="微软雅黑" w:hAnsi="微软雅黑" w:eastAsia="微软雅黑" w:cs="微软雅黑"/>
                <w:color w:val="000000"/>
                <w:sz w:val="20"/>
                <w:szCs w:val="20"/>
              </w:rPr>
              <w:t xml:space="preserve">
                <w:br/>
                酒店地处北京西三环丽泽商务区，与新开的北京丰台站近在咫尺，尽享地理位置之优越，毗邻丰台高科技园、京石、京开高速路、奥运场馆丰台体育中心等，是一家园林式商务会议酒店。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注：若遇满房或其他不可抗力因素，则替换其他同级别酒店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自明成祖朱棣迁都北平“天子守国门”后，
                <w:br/>
                开启故宫600历史，明清二十四任帝王在此，
                <w:br/>
                谱写了壮阔的明清历史。
                <w:br/>
                <w:br/>
                <w:br/>
                「推开一扇门，两朝三世六百年」
                <w:br/>
                <w:br/>
                <w:br/>
              </w:t>
            </w:r>
          </w:p>
          <w:p>
            <w:pPr>
              <w:pStyle w:val="indent"/>
            </w:pPr>
            <w:r>
              <w:rPr>
                <w:rFonts w:ascii="微软雅黑" w:hAnsi="微软雅黑" w:eastAsia="微软雅黑" w:cs="微软雅黑"/>
                <w:color w:val="000000"/>
                <w:sz w:val="20"/>
                <w:szCs w:val="20"/>
              </w:rPr>
              <w:t xml:space="preserve">
                <w:br/>
                你将走入这座紫禁城中，寻找故宫里的“小怪兽与皇帝的宝藏”，感受故宫的宏伟壮观，领略中国历史的浩瀚，在导师的带领下了解故宫的前生今世。
                <w:br/>
              </w:t>
            </w:r>
          </w:p>
          <w:p>
            <w:pPr>
              <w:pStyle w:val="indent"/>
            </w:pPr>
            <w:r>
              <w:rPr>
                <w:rFonts w:ascii="微软雅黑" w:hAnsi="微软雅黑" w:eastAsia="微软雅黑" w:cs="微软雅黑"/>
                <w:color w:val="000000"/>
                <w:sz w:val="20"/>
                <w:szCs w:val="20"/>
              </w:rPr>
              <w:t xml:space="preserve">
                <w:br/>
                你将走入这座紫禁城中，寻找故宫里的“小怪兽与皇帝的宝藏”，感受故宫的宏伟壮观，领略中国历史的浩瀚，在导师的带领下了解故宫的前生今世。
                <w:br/>
                 午门 - 午门观察员 
                <w:br/>
              </w:t>
            </w:r>
          </w:p>
          <w:p>
            <w:pPr>
              <w:pStyle w:val="indent"/>
            </w:pPr>
            <w:r>
              <w:rPr>
                <w:rFonts w:ascii="微软雅黑" w:hAnsi="微软雅黑" w:eastAsia="微软雅黑" w:cs="微软雅黑"/>
                <w:color w:val="000000"/>
                <w:sz w:val="20"/>
                <w:szCs w:val="20"/>
              </w:rPr>
              <w:t xml:space="preserve">
                <w:br/>
                明三暗五，天圆地方，午门到底有几个门？午门到底有几个门钉？
                <w:br/>
                <w:br/>
                <w:br/>
                 熙和门 - 声音传递者 
                <w:br/>
                <w:br/>
                <w:br/>
              </w:t>
            </w:r>
          </w:p>
          <w:p>
            <w:pPr>
              <w:pStyle w:val="indent"/>
            </w:pPr>
            <w:r>
              <w:rPr>
                <w:rFonts w:ascii="微软雅黑" w:hAnsi="微软雅黑" w:eastAsia="微软雅黑" w:cs="微软雅黑"/>
                <w:color w:val="000000"/>
                <w:sz w:val="20"/>
                <w:szCs w:val="20"/>
              </w:rPr>
              <w:t xml:space="preserve">
                <w:br/>
                故宫里的报警器是什么吗？这么大的故宫里，
                <w:br/>
                声音怎么传递的？是什么原理呢？
                <w:br/>
                <w:br/>
                <w:br/>
                 太和门 - 寻秘太和门 
                <w:br/>
                <w:br/>
                <w:br/>
              </w:t>
            </w:r>
          </w:p>
          <w:p>
            <w:pPr>
              <w:pStyle w:val="indent"/>
            </w:pPr>
            <w:r>
              <w:rPr>
                <w:rFonts w:ascii="微软雅黑" w:hAnsi="微软雅黑" w:eastAsia="微软雅黑" w:cs="微软雅黑"/>
                <w:color w:val="000000"/>
                <w:sz w:val="20"/>
                <w:szCs w:val="20"/>
              </w:rPr>
              <w:t xml:space="preserve">
                <w:br/>
                太和门前的狮子有什么说法？你知道“御门听政”吗？
                <w:br/>
                还有你想听听太和门大火的故事吗？
                <w:br/>
                <w:br/>
                <w:br/>
                 天安门广场 
                <w:br/>
                <w:br/>
                <w:br/>
                我们将途径天安门广场打卡。
                <w:br/>
                这是一门亲子共学的课堂，为你和孩子讲述国旗的象征意义、国歌的历史背景，以及天安门广场在中国近现代史上的重要地位。
                <w:br/>
                <w:br/>
                <w:br/>
              </w:t>
            </w:r>
          </w:p>
          <w:p>
            <w:pPr>
              <w:pStyle w:val="indent"/>
            </w:pPr>
            <w:r>
              <w:rPr>
                <w:rFonts w:ascii="微软雅黑" w:hAnsi="微软雅黑" w:eastAsia="微软雅黑" w:cs="微软雅黑"/>
                <w:color w:val="000000"/>
                <w:sz w:val="20"/>
                <w:szCs w:val="20"/>
              </w:rPr>
              <w:t xml:space="preserve">
                <w:br/>
                “我爱我的祖国”，从北京天安门启航，为泱泱大国热血沸腾。生在国旗下，长在春风里，目光所及之处皆为华夏，五星闪耀皆为信仰。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始修于战国，连接于秦朝，巩固于西汉
                <w:br/>
                完善于明朝，是世界一大未解之谜
                <w:br/>
              </w:t>
            </w:r>
          </w:p>
          <w:p>
            <w:pPr>
              <w:pStyle w:val="indent"/>
            </w:pPr>
            <w:r>
              <w:rPr>
                <w:rFonts w:ascii="微软雅黑" w:hAnsi="微软雅黑" w:eastAsia="微软雅黑" w:cs="微软雅黑"/>
                <w:color w:val="000000"/>
                <w:sz w:val="20"/>
                <w:szCs w:val="20"/>
              </w:rPr>
              <w:t xml:space="preserve">
                <w:br/>
                 长城 
                <w:br/>
                护卫京城的重要门户
                <w:br/>
                它可不只是一堵墙
                <w:br/>
                更是中华民族的脊梁
                <w:br/>
                它被誉为“世界中古七大奇迹之一”
                <w:br/>
                它是中国五千年历史文化的见证与标志！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你和孩子们将化身长城守卫官
                <w:br/>
                攀登八达岭长城，破解长城密码，
                <w:br/>
                揭秘中国古代第一军事工程!
                <w:br/>
                整个冬日，八达岭长城景色
                <w:br/>
                时而似磅礴、时而似优雅
                <w:br/>
                “山舞银蛇，原驰蜡象”别有一番新体验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第46届世界遗产大会上，我国申报的“北京中轴线—中国理想都城秩序的杰作”被正式列入《世界遗产名录》
                <w:br/>
                <w:br/>
                <w:br/>
                北起钟鼓楼，向南经过万宁桥、故宫、天安门广场、正阳门，至南端永定门，太庙、社稷坛、天坛、先农坛对称布局于两侧，这条始建于元代的城市轴线，贯穿北京老城，全长7.8公里。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北平的冬宁静而深邃，空阔、高远、清澈、庄严！
                <w:br/>
                北京中轴线上有国家的礼制和仪式：从祭天、祖、社，到先农，中国传统文化中“敬天法祖”、尊崇自然的理念在坛庙中得到充分体现。
                <w:br/>
                <w:br/>
                <w:br/>
              </w:t>
            </w:r>
          </w:p>
          <w:p>
            <w:pPr>
              <w:pStyle w:val="indent"/>
            </w:pPr>
            <w:r>
              <w:rPr>
                <w:rFonts w:ascii="微软雅黑" w:hAnsi="微软雅黑" w:eastAsia="微软雅黑" w:cs="微软雅黑"/>
                <w:color w:val="000000"/>
                <w:sz w:val="20"/>
                <w:szCs w:val="20"/>
              </w:rPr>
              <w:t xml:space="preserve">
                <w:br/>
                 正阳门大街City Walk 
                <w:br/>
                <w:br/>
                <w:br/>
                都说正宗的老北京在城南，正阳门就像一位北京历史的见证者，至今守护着前门大街上的旧日情怀。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明、清至民国时皆称正阳门大街。1965年正式定名为前门大街
                <w:br/>
                <w:br/>
                <w:br/>
                在前门大街上还分布有众多的北京美食，比如中华老字号都一处，还有京味小吃糖葫芦，传统老北京炸酱面，肉饼、豆汁、焦圈等。
                <w:br/>
                <w:br/>
                <w:br/>
                我们将分发家庭基金进行前门大街美食探访，一起用家庭美食基金来打卡你心中的京味美食吧！
                <w:br/>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“大侦探”天坛 
                <w:br/>
                <w:br/>
                <w:br/>
                这是中国现存最大的古代祭祀建筑群。
                <w:br/>
                这座昔日帝王寄托神圣愿望的古坛荟萃了古建、历史、文物、美学、声学、等数不尽的文化。
                <w:br/>
                <w:br/>
                <w:br/>
              </w:t>
            </w:r>
          </w:p>
          <w:p>
            <w:pPr>
              <w:pStyle w:val="indent"/>
            </w:pPr>
            <w:r>
              <w:rPr>
                <w:rFonts w:ascii="微软雅黑" w:hAnsi="微软雅黑" w:eastAsia="微软雅黑" w:cs="微软雅黑"/>
                <w:color w:val="000000"/>
                <w:sz w:val="20"/>
                <w:szCs w:val="20"/>
              </w:rPr>
              <w:t xml:space="preserve">
                <w:br/>
                本次亲子研学之旅开展“大侦探”天坛活动五个沉浸场景，激发孩子的探索与求知欲，揭开天坛的奥秘，探寻中国古建筑之美，追溯皇家祭祀渊源，探秘神奇的三音石、对话石。
                <w:br/>
                从趣味的角度出发探寻中国古建筑之美，发现文物建筑背后的故事。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告别只能远观名校的遗憾 
                <w:br/>
                站在中国最高学府的土地上
                <w:br/>
                是否也能唤起你心中的求学梦?
                <w:br/>
                此次，我们在学霸的带领下走入这所梦中高校
                <w:br/>
                让我们一起追寻状元的梦想
                <w:br/>
                开启一场别具一格的旅程
                <w:br/>
                （进入清华或北京大学）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清华日晷、北大博雅塔
                <w:br/>
                <w:br/>
                <w:br/>
                / 水木清华 /
                <w:br/>
                <w:br/>
                <w:br/>
                Tsinghua University
                <w:br/>
                <w:br/>
                <w:br/>
                西山苍苍 东海茫茫 吾校庄严 岿然中央
                <w:br/>
                <w:br/>
                <w:br/>
              </w:t>
            </w:r>
          </w:p>
          <w:p>
            <w:pPr>
              <w:pStyle w:val="indent"/>
            </w:pPr>
            <w:r>
              <w:rPr>
                <w:rFonts w:ascii="微软雅黑" w:hAnsi="微软雅黑" w:eastAsia="微软雅黑" w:cs="微软雅黑"/>
                <w:color w:val="000000"/>
                <w:sz w:val="20"/>
                <w:szCs w:val="20"/>
              </w:rPr>
              <w:t xml:space="preserve">
                <w:br/>
                / 栋梁北大 /
                <w:br/>
                <w:br/>
                <w:br/>
                Peking University
                <w:br/>
                <w:br/>
                <w:br/>
                五四传承 北大精神 追求真理 振兴中华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清北学霸旅途伴随现身说法，氛围轻松自由，全程无障碍交流，聊透“通向清北名校的【千方百计】”和“成长路上的梦想与自信”。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特别注意：如清华大学或北京大学校园暂停对外开放或限流等原因导致无法进校参观，则行程改为清华大学或北京大学外观参观 + “清华大学艺术博物馆”研学，或每人退费300元。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你将欣赏到以好莱坞经典电影为基础的多个电影主题区域，如：《哈利·波特》系列、《变形金刚》、《侏罗纪公园》……同时引进了众多独特的游乐设施~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这里是亲子花式撒欢的梦幻天堂，从城市大道开始已经有强烈的国际化色彩袭来，各类世界口味餐厅应接不暇，也包括具有特色的中餐馆。
                <w:br/>
                吃饱喝足买买买，插空刷个霸天虎，在北京环球影城的一天完美结束，超级满足！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注：图源北京环球影城官网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京剧，曾称平剧，中国五大戏曲剧种之一
                <w:br/>
                被视为中国国粹，中国戏曲三鼎甲“榜首”
                <w:br/>
                <w:br/>
                <w:br/>
                京剧发展至今已有200多年历史，你们将跟随老师揭开京剧的神秘面纱，培养国粹情怀，激发学习兴趣，争做「小小戏曲传承官」！
                <w:br/>
                这是真正玩起来的国粹，是孩子们的文化养分，走入「传统文化课堂」，京剧原来这么有趣！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/唱词美/
                <w:br/>
                <w:br/>
                <w:br/>
                《贵妃醉酒》《窦娥冤》《铡美案》
                <w:br/>
                 传统京剧唱词大段的典故，大量的排比，读起来唇齿留香，唱起来的韵味悠长。爱听戏的孩子语文一定不会差哟~~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/脸谱美/
                <w:br/>
                <w:br/>
                <w:br/>
                京剧脸谱，与戏中人物的历史、类型都有一种大概的谱式，如同唱歌、奏乐都要按照乐谱一样，因此称为“脸谱”。
                <w:br/>
                选择一款自己喜欢的人物，绘制一份独有脸谱作品，把它带回家~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虫的种类不少，蝈蝈儿、蛐蛐儿、金钟、咂嘴、油葫芦等
                <w:br/>
                其中最受青睐的是蝈蝈和蟋蟀
                <w:br/>
                <w:br/>
                <w:br/>
                什么是中华斗帅？蟋蟀为什么要喝人参水？谁又是胡同里的玩虫达人？
                <w:br/>
                “老北京”总被人们挂在嘴边，但真正的“老北京”究竟是什么样呢？你喜欢虫子吗？老北京爱玩儿虫是众所周知的事儿，玩虫不分地位高低，都有乐趣和说道。
                <w:br/>
                <w:br/>
                <w:br/>
              </w:t>
            </w:r>
          </w:p>
          <w:p>
            <w:pPr>
              <w:pStyle w:val="indent"/>
            </w:pPr>
            <w:r>
              <w:rPr>
                <w:rFonts w:ascii="微软雅黑" w:hAnsi="微软雅黑" w:eastAsia="微软雅黑" w:cs="微软雅黑"/>
                <w:color w:val="000000"/>
                <w:sz w:val="20"/>
                <w:szCs w:val="20"/>
              </w:rPr>
              <w:t xml:space="preserve">
                <w:br/>
                你将走入北京老胡同听到蝈蝈吴（或者他的朋友们）分享他居住的四合院的花鸟鱼虫、斗蟋蟀、玩蝈蝈的故事，从各式各样的“玩虫”道具，讲到养蛐蛐儿、蝈蝈的方法。一切都有趣而真实。
                <w:br/>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“内九外七皇城四、九门八点一口钟”
                <w:br/>
                “大街多宽？小街儿多宽？”
                <w:br/>
                <w:br/>
                <w:br/>
              </w:t>
            </w:r>
          </w:p>
          <w:p>
            <w:pPr>
              <w:pStyle w:val="indent"/>
            </w:pPr>
            <w:r>
              <w:rPr>
                <w:rFonts w:ascii="微软雅黑" w:hAnsi="微软雅黑" w:eastAsia="微软雅黑" w:cs="微软雅黑"/>
                <w:color w:val="000000"/>
                <w:sz w:val="20"/>
                <w:szCs w:val="20"/>
              </w:rPr>
              <w:t xml:space="preserve">
                <w:br/>
                胡同的形成和发展，在其名称上也留下了历史变迁的痕迹
                <w:br/>
                并反映出社会风情。大街宽约36米，小街或者巷道宽约18米
                <w:br/>
              </w:t>
            </w:r>
          </w:p>
          <w:p>
            <w:pPr>
              <w:pStyle w:val="indent"/>
            </w:pPr>
            <w:r>
              <w:rPr>
                <w:rFonts w:ascii="微软雅黑" w:hAnsi="微软雅黑" w:eastAsia="微软雅黑" w:cs="微软雅黑"/>
                <w:color w:val="000000"/>
                <w:sz w:val="20"/>
                <w:szCs w:val="20"/>
              </w:rPr>
              <w:t xml:space="preserve">
                <w:br/>
                所谓老物件，就是老百姓生活里曾经密切相关
                <w:br/>
                又逐渐在历史中渐行渐远的“老东西”
                <w:br/>
              </w:t>
            </w:r>
          </w:p>
          <w:p>
            <w:pPr>
              <w:pStyle w:val="indent"/>
            </w:pPr>
            <w:r>
              <w:rPr>
                <w:rFonts w:ascii="微软雅黑" w:hAnsi="微软雅黑" w:eastAsia="微软雅黑" w:cs="微软雅黑"/>
                <w:color w:val="000000"/>
                <w:sz w:val="20"/>
                <w:szCs w:val="20"/>
              </w:rPr>
              <w:t xml:space="preserve">
                <w:br/>
                你将站在这一桌错落有致但却在逐渐消失的老北京物件儿前，聆听民俗老师围绕着「老北京城格局」「喝水」「吃饭」「穿衣服」「挣钱养家」这五个主题为你娓娓道来老北京城的故事，当快板声和吆喝声回荡在你耳边，拿起这尊驼铃，你仿佛回到了100多年前的北平街头。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D1【初遇燕京，首都初相见】
                <w:br/>
                <w:br/>
                用餐：不含餐
                <w:br/>
                住宿：北京西国贸大酒店或同级其他
                <w:br/>
                <w:br/>
                <w:br/>
                - 北京自由集合，夜晚市区自由活动，完成微信群线上三支线任务“One night in Beijing”
                <w:br/>
                <w:br/>
                <w:br/>
              </w:t>
            </w:r>
          </w:p>
          <w:p>
            <w:pPr>
              <w:pStyle w:val="indent"/>
            </w:pPr>
            <w:r>
              <w:rPr>
                <w:rFonts w:ascii="微软雅黑" w:hAnsi="微软雅黑" w:eastAsia="微软雅黑" w:cs="微软雅黑"/>
                <w:color w:val="000000"/>
                <w:sz w:val="20"/>
                <w:szCs w:val="20"/>
              </w:rPr>
              <w:t xml:space="preserve">
                <w:br/>
                D2【古老燕京，故宫开口了! 】
                <w:br/>
                <w:br/>
                用餐：含早中晚餐
                <w:br/>
                住宿：北京西国贸大酒店或同级其他
                <w:br/>
                <w:br/>
                <w:br/>
                - 上午:【东方珍宝，紫禁城】寻找故宫大怪兽，聆听阿哥上学的那些事儿，完成《故宫历史图鉴》，途径天安门广场打卡。
                <w:br/>
                注：1.故宫博物院周一闭馆，若出行当天为周一，我们将调整行程顺序，敬请理解
                <w:br/>
                2.故宫博物院行程含珍宝馆，不含钟表馆
                <w:br/>
                3.打卡天安门广场时间早晚皆有可能，具体以当天实际情况为准
                <w:br/>
                <w:br/>
                <w:br/>
                特别注意：故宫寒假每天门票预定限流，旺季不保证整团一定能订到故宫门票，若整团未订到故宫门票，我们先保证孩子门票，大人的行程替换为景山公园+退费200元/人
                <w:br/>
                <w:br/>
                <w:br/>
              </w:t>
            </w:r>
          </w:p>
          <w:p>
            <w:pPr>
              <w:pStyle w:val="indent"/>
            </w:pPr>
            <w:r>
              <w:rPr>
                <w:rFonts w:ascii="微软雅黑" w:hAnsi="微软雅黑" w:eastAsia="微软雅黑" w:cs="微软雅黑"/>
                <w:color w:val="000000"/>
                <w:sz w:val="20"/>
                <w:szCs w:val="20"/>
              </w:rPr>
              <w:t xml:space="preserve">
                <w:br/>
                - 下午:【听，玩儿起来的国粹】国粹京剧课堂、勾画脸谱、戏服装扮、赏京剧演出
                <w:br/>
              </w:t>
            </w:r>
          </w:p>
          <w:p>
            <w:pPr>
              <w:pStyle w:val="indent"/>
            </w:pPr>
            <w:r>
              <w:rPr>
                <w:rFonts w:ascii="微软雅黑" w:hAnsi="微软雅黑" w:eastAsia="微软雅黑" w:cs="微软雅黑"/>
                <w:color w:val="000000"/>
                <w:sz w:val="20"/>
                <w:szCs w:val="20"/>
              </w:rPr>
              <w:t xml:space="preserve">
                <w:br/>
                注：戏服为小朋友体验，大朋友无此项
                <w:br/>
                <w:br/>
                <w:br/>
                - 晚上：家庭美食基金穿越正阳门小吃街
                <w:br/>
                中轴线上商贾云集之地，从数之不尽的老字号到色香味美的名小吃，这里承载了天子脚下的吃喝玩乐，这里是前门大街
                <w:br/>
                D3【学霸燕京，从万里长城到清北名校】
                <w:br/>
                <w:br/>
                用餐：含早中晚餐
                <w:br/>
                住宿：北京西国贸大酒店或同级其他
                <w:br/>
                <w:br/>
                <w:br/>
                - 上午：【京郊深处，八达岭】去往京郊深处八达岭,化身长城守卫官，系统了解万里长城
                <w:br/>
                <w:br/>
                <w:br/>
                <w:br/>
                <w:br/>
              </w:t>
            </w:r>
          </w:p>
          <w:p>
            <w:pPr>
              <w:pStyle w:val="indent"/>
            </w:pPr>
            <w:r>
              <w:rPr>
                <w:rFonts w:ascii="微软雅黑" w:hAnsi="微软雅黑" w:eastAsia="微软雅黑" w:cs="微软雅黑"/>
                <w:color w:val="000000"/>
                <w:sz w:val="20"/>
                <w:szCs w:val="20"/>
              </w:rPr>
              <w:t xml:space="preserve">
                <w:br/>
                - 下午：【听，水木湛清华】清北学霸陪同漫步清华或北大，聆听其背后的故事，感受浓厚学术氛围，用榜样的力量激励前行
                <w:br/>
              </w:t>
            </w:r>
          </w:p>
          <w:p>
            <w:pPr>
              <w:pStyle w:val="indent"/>
            </w:pPr>
            <w:r>
              <w:rPr>
                <w:rFonts w:ascii="微软雅黑" w:hAnsi="微软雅黑" w:eastAsia="微软雅黑" w:cs="微软雅黑"/>
                <w:color w:val="000000"/>
                <w:sz w:val="20"/>
                <w:szCs w:val="20"/>
              </w:rPr>
              <w:t xml:space="preserve">
                <w:br/>
                特别注意：如清华大学或北京大学校园暂停对外开放或限流等原因导致无法进校参观，则行程改为清华大学或北京大学外观 + “清华大学艺术博物馆”研学，如不接受外观参观或清华大学艺术博物馆或每人退费300元，敬请理解
                <w:br/>
                【清华大学艺术博物馆】现有藏品一万三千余组件，大多数来自校友及社会贤达的捐赠。品类包括书画、织绣、陶瓷、家具、青铜器及综合艺术品等六大类
                <w:br/>
                D4【建筑燕京，中轴线的奥秘】
                <w:br/>
                <w:br/>
                用餐：含早中晚餐
                <w:br/>
                住宿：北京西国贸大酒店或同级其他
                <w:br/>
                <w:br/>
                <w:br/>
                - 上午：【天坛的世纪奥秘】揭开@天坛的奥秘，探寻中国古建筑之美，追溯皇家祭祀渊源
                <w:br/>
                <w:br/>
                <w:br/>
              </w:t>
            </w:r>
          </w:p>
          <w:p>
            <w:pPr>
              <w:pStyle w:val="indent"/>
            </w:pPr>
            <w:r>
              <w:rPr>
                <w:rFonts w:ascii="微软雅黑" w:hAnsi="微软雅黑" w:eastAsia="微软雅黑" w:cs="微软雅黑"/>
                <w:color w:val="000000"/>
                <w:sz w:val="20"/>
                <w:szCs w:val="20"/>
              </w:rPr>
              <w:t xml:space="preserve">
                <w:br/>
                - 下午：【走，胡同儿里遄弯】皇城根下，胡同里的“虫将军”带领我们听蛐蚰儿、观老物件、尝小院人家饭走进老北京人日常的生活
                <w:br/>
                <w:br/>
                <w:br/>
              </w:t>
            </w:r>
          </w:p>
          <w:p>
            <w:pPr>
              <w:pStyle w:val="indent"/>
            </w:pPr>
            <w:r>
              <w:rPr>
                <w:rFonts w:ascii="微软雅黑" w:hAnsi="微软雅黑" w:eastAsia="微软雅黑" w:cs="微软雅黑"/>
                <w:color w:val="000000"/>
                <w:sz w:val="20"/>
                <w:szCs w:val="20"/>
              </w:rPr>
              <w:t xml:space="preserve">
                <w:br/>
                - 晚餐：胡同人家家宴
                <w:br/>
                D5【摩登燕京，环球魔法之旅】
                <w:br/>
                <w:br/>
                用餐：含早餐
                <w:br/>
                住宿：北京西国贸大酒店或同级其他
                <w:br/>
                <w:br/>
                <w:br/>
                - 环球影城全天，闯入中国“好莱坞”
                <w:br/>
                全天不含午餐和晚餐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D6【再会燕京】
                <w:br/>
                用餐：含早餐
                <w:br/>
              </w:t>
            </w:r>
          </w:p>
          <w:p>
            <w:pPr>
              <w:pStyle w:val="indent"/>
            </w:pPr>
            <w:r>
              <w:rPr>
                <w:rFonts w:ascii="微软雅黑" w:hAnsi="微软雅黑" w:eastAsia="微软雅黑" w:cs="微软雅黑"/>
                <w:color w:val="000000"/>
                <w:sz w:val="20"/>
                <w:szCs w:val="20"/>
              </w:rPr>
              <w:t xml:space="preserve">
                <w:br/>
                - 早餐后自由散团
                <w:br/>
                *注：该行程为示范行程，可能会根据天气或其他不可抗拒因素进行调整顺序，请以当天实际操作为准，敬请理解。活动结束后根据自身航班情况返程。
                <w:br/>
              </w:t>
            </w:r>
          </w:p>
          <w:p>
            <w:pPr>
              <w:pStyle w:val="indent"/>
            </w:pPr>
            <w:r>
              <w:rPr>
                <w:rFonts w:ascii="微软雅黑" w:hAnsi="微软雅黑" w:eastAsia="微软雅黑" w:cs="微软雅黑"/>
                <w:color w:val="000000"/>
                <w:sz w:val="20"/>
                <w:szCs w:val="20"/>
              </w:rPr>
              <w:t xml:space="preserve">
                <w:br/>
                食【烟火人间，风味长存】
                <w:br/>
                <w:br/>
                <w:br/>
                <w:br/>
                /故宫炸酱面/
                <w:br/>
                <w:br/>
                <w:br/>
                皇家大内品尝老北京人的民间美味，
                <w:br/>
                地道老北京的炸酱面面条劲道，卤香浓郁，
                <w:br/>
                一勺卤配一层面，8样配菜又香又绝！
                <w:br/>
                <w:br/>
                <w:br/>
              </w:t>
            </w:r>
          </w:p>
          <w:p>
            <w:pPr>
              <w:pStyle w:val="indent"/>
            </w:pPr>
            <w:r>
              <w:rPr>
                <w:rFonts w:ascii="微软雅黑" w:hAnsi="微软雅黑" w:eastAsia="微软雅黑" w:cs="微软雅黑"/>
                <w:color w:val="000000"/>
                <w:sz w:val="20"/>
                <w:szCs w:val="20"/>
              </w:rPr>
              <w:t xml:space="preserve">
                <w:br/>
                /北平盛世烤鸭/
                <w:br/>
                <w:br/>
                <w:br/>
                北京本地人推荐的烤鸭店，店内装修活生生一个北京文化博物馆，进门就能看到老北京特色装饰，兔爷...
                <w:br/>
                除了现烤现片的烤鸭，酥不腻皮焦肉嫩，还有乾隆白菜，芥末墩，杏仁豆腐等特色京菜，让人赞不绝口。
                <w:br/>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br/>
                行【畅意出行，舒适无忧】
                <w:br/>
                <w:br/>
                <w:br/>
                <w:br/>
                安全「旅游车」 为您候驾
                <w:br/>
                轻松旅途，行程无忧
                <w:br/>
                游玩幸福感爆棚
                <w:br/>
                <w:br/>
                <w:br/>
              </w:t>
            </w:r>
          </w:p>
          <w:p>
            <w:pPr>
              <w:pStyle w:val="indent"/>
            </w:pPr>
            <w:r>
              <w:rPr>
                <w:rFonts w:ascii="微软雅黑" w:hAnsi="微软雅黑" w:eastAsia="微软雅黑" w:cs="微软雅黑"/>
                <w:color w:val="000000"/>
                <w:sz w:val="20"/>
                <w:szCs w:val="20"/>
              </w:rPr>
              <w:t xml:space="preserve">
                <w:br/>
                备注：车辆照片仅供参考，具体以实际为准
                <w:br/>
                <w:br/>
                <w:br/>
                拍【永久记忆，亲子永续】
                <w:br/>
                <w:br/>
                <w:br/>
                <w:br/>
                专业旅拍，难忘旅途
                <w:br/>
                点滴片段，慢帧回放
                <w:br/>
                一段来自亲子间的永久记忆
                <w:br/>
                10人及以上匹配旅拍服务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服务导师【深度定制，专业专注】
                <w:br/>
                <w:br/>
                <w:br/>
                <w:br/>
                深度定制，专业人文讲师全程带队
                <w:br/>
                集学术、趣味一体
                <w:br/>
                只做符合孩子认知方式的课堂体验
                <w:br/>
                <w:br/>
                <w:br/>
                 特约人文老师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金牌领队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*以上服务导师若遇其他不可抗力因素，则替换其他同级导师。
                <w:br/>
              </w:t>
            </w:r>
          </w:p>
          <w:p>
            <w:pPr>
              <w:pStyle w:val="indent"/>
            </w:pPr>
            <w:r>
              <w:rPr>
                <w:rFonts w:ascii="微软雅黑" w:hAnsi="微软雅黑" w:eastAsia="微软雅黑" w:cs="微软雅黑"/>
                <w:color w:val="000000"/>
                <w:sz w:val="20"/>
                <w:szCs w:val="20"/>
              </w:rPr>
              <w:t xml:space="preserve">
                <w:br/>
                - 营会人数 -
                <w:br/>
                <w:br/>
                <w:br/>
                 24人封团（亲子家庭人数上下浮动两人）
                <w:br/>
                （10人及以上匹配专业摄影旅拍）
                <w:br/>
                <w:br/>
                <w:br/>
                - 招募对象 -
                <w:br/>
                <w:br/>
                <w:br/>
                 5岁以上亲子家庭 
                <w:br/>
                <w:br/>
                <w:br/>
                - 营会售价 -
                <w:br/>
                <w:br/>
                <w:br/>
                 寒假 6480元 /人 
                <w:br/>
                （大小同价，单房差1500元/人）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1.抵达当地根据人数安排用车
                <w:br/>
                2.行程所列共5晚住宿，5钻酒店或同级（注：若亲子报名，则默认以家庭为单位）
                <w:br/>
                A.1大1小安排一个标间、2大2小安排两个标间
                <w:br/>
                B.2大1小或1大2小可选择孩子不占床或补差价
                <w:br/>
                3.5个早餐6个正餐（注：D2晚上为家庭美食基金红包，D5全天无正餐）
                <w:br/>
                4.带队导师，活动体验老师讲解费用
                <w:br/>
                5.其他：《游学手册》设计与制作费用、课程与材料费用、门票费、活动道具与装备相关费用
                <w:br/>
                6.车上饮用矿泉水
                <w:br/>
                7.旅行社责任险，赠送旅游意外险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1.出发地往返目的地大交通
                <w:br/>
                2.行程酒店内洗衣，酒水等个人消费和服务费
                <w:br/>
                3.以上未标注包含的其他项目
                <w:br/>
                注：若游学过程中，因个人原因造成的设施损坏赔偿须自行承担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行程中拍摄的照片组织方有权使用宣传推广，如介意请提前告知~
                <w:br/>
                孕妇及70岁以上老人不接待（65岁以上需要体检报告+直系亲属陪同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 活动前15天以上取消订单，全额退款
                <w:br/>
                · 活动前11~14天取消订单，退款90%
                <w:br/>
                · 活动前7~10天取消订单，退款80%
                <w:br/>
                · 活动前4~6天取消订单，退款70%
                <w:br/>
                · 活动前1~3天取消订单，退款60%
                <w:br/>
                · 活动当天取消订单，不予退款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2025-08-03T09:12:03+08:00</dcterms:created>
  <dcterms:modified xsi:type="dcterms:W3CDTF">2025-08-03T09:12:03+08:00</dcterms:modified>
</cp:coreProperties>
</file>

<file path=docProps/custom.xml><?xml version="1.0" encoding="utf-8"?>
<Properties xmlns="http://schemas.openxmlformats.org/officeDocument/2006/custom-properties" xmlns:vt="http://schemas.openxmlformats.org/officeDocument/2006/docPropsVTypes"/>
</file>