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【寒假版】熊猫亲子营 | 古蜀三星堆历史微讲堂 国宝大熊猫义工科考自然生态课堂 小众安仁民国换装&amp;蓝染艺术课堂行程单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0351732460087xa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本次 我们继续出发
                <w:br/>
                在原有行程上全新改版升级！
                <w:br/>
                打造专属版，小众高级的
                <w:br/>
                <w:br/>
                <w:br/>
                【五天四晚熊猫亲子营】
                <w:br/>
                <w:br/>
                <w:br/>
                从未有过的蜀都美学与自然交织的亲子之旅 
                <w:br/>
                <w:br/>
                <w:br/>
                一次边玩边学边鉴赏的义工之路
                <w:br/>
                <w:br/>
                <w:br/>
              </w:t>
            </w:r>
          </w:p>
          <w:p>
            <w:pPr>
              <w:pStyle w:val="indent"/>
            </w:pPr>
            <w:r>
              <w:rPr>
                <w:rFonts w:ascii="微软雅黑" w:hAnsi="微软雅黑" w:eastAsia="微软雅黑" w:cs="微软雅黑"/>
                <w:color w:val="000000"/>
                <w:sz w:val="20"/>
                <w:szCs w:val="20"/>
              </w:rPr>
              <w:t xml:space="preserve">
                <w:br/>
                历史|自然|艺术|生态|建筑 玩转蜀都美学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亲临2个国宝级熊猫基地 
                <w:br/>
                <w:br/>
                <w:br/>
                PANDA BASE
                <w:br/>
                <w:br/>
                <w:br/>
                一次性打卡不同功能的中国大熊猫保护研究中心
                <w:br/>
                <w:br/>
                <w:br/>
                集大熊猫饲养、繁育、研究、野化培训与放归研究为一体的世界一流研究中心-卧龙中华大熊猫苑；国内唯一以大熊猫疾病防控、野外救助为主的科研机构-都江堰中华大熊猫苑。
                <w:br/>
                <w:br/>
                <w:br/>
              </w:t>
            </w:r>
          </w:p>
          <w:p>
            <w:pPr>
              <w:pStyle w:val="indent"/>
            </w:pPr>
            <w:r>
              <w:rPr>
                <w:rFonts w:ascii="微软雅黑" w:hAnsi="微软雅黑" w:eastAsia="微软雅黑" w:cs="微软雅黑"/>
                <w:color w:val="000000"/>
                <w:sz w:val="20"/>
                <w:szCs w:val="20"/>
              </w:rPr>
              <w:t xml:space="preserve">
                <w:br/>
                 熊猫保育员义工体验 
                <w:br/>
                <w:br/>
                <w:br/>
                VOLUNTEER
                <w:br/>
                <w:br/>
                <w:br/>
                从大熊猫的行为习性观察到深入大熊猫国家保护区，并做一名资格的国宝“铲屎官”，走进基地非游客区域进行义工体验。
                <w:br/>
                <w:br/>
                <w:br/>
              </w:t>
            </w:r>
          </w:p>
          <w:p>
            <w:pPr>
              <w:pStyle w:val="indent"/>
            </w:pPr>
            <w:r>
              <w:rPr>
                <w:rFonts w:ascii="微软雅黑" w:hAnsi="微软雅黑" w:eastAsia="微软雅黑" w:cs="微软雅黑"/>
                <w:color w:val="000000"/>
                <w:sz w:val="20"/>
                <w:szCs w:val="20"/>
              </w:rPr>
              <w:t xml:space="preserve">
                <w:br/>
                帮大熊猫搬运粮食、清理工作区、在饲养员带领下学习熊猫喂食、行为观察分析、“制作窝窝头”等等，争取当个被大熊猫认可的一日“保育员”。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大熊猫美育手作 
                <w:br/>
                <w:br/>
                <w:br/>
                HANDMADE
                <w:br/>
                <w:br/>
                <w:br/>
                一千个人心中就有一千个大熊猫的样子，复刻大熊猫，表达对大熊猫的美好愿景。
                <w:br/>
              </w:t>
            </w:r>
          </w:p>
          <w:p>
            <w:pPr>
              <w:pStyle w:val="indent"/>
            </w:pPr>
            <w:r>
              <w:rPr>
                <w:rFonts w:ascii="微软雅黑" w:hAnsi="微软雅黑" w:eastAsia="微软雅黑" w:cs="微软雅黑"/>
                <w:color w:val="000000"/>
                <w:sz w:val="20"/>
                <w:szCs w:val="20"/>
              </w:rPr>
              <w:t xml:space="preserve">
                <w:br/>
                <w:br/>
                 专家带领深度了解自然 
                <w:br/>
                <w:br/>
                <w:br/>
                SCIENTIFIC RESEARCH
                <w:br/>
                <w:br/>
                <w:br/>
                <w:br/>
                跟随大熊猫相伴的幕前幕后工作的野保巡护员，轻徒步秘境原始森林，科考探索国宝栖息地；
                <w:br/>
                参与清山环保行动，为维护大熊猫栖息地贡献力量；认识安装野外拍摄珍稀动物的红外相机，启蒙孩子们心中的科学萌芽。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趣探三千年古蜀 
                <w:br/>
                <w:br/>
                <w:br/>
                HISTORY
                <w:br/>
                <w:br/>
                <w:br/>
                从诗经、李白诗歌解析三星堆神秘色彩，
                <w:br/>
                从艺术审美赏析三星堆器物之美。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三星堆出土的文物，无论是奇特夸张的青铜器，还是侈丽雍容的金器，扬葩振藻的玉器，都在向我们诉说4000多年的古蜀王国的艺术审美认知。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它是古蜀文明唯一对公众开放的考古遗址区——金沙遗址，太阳神鸟便是在这里出土。
                <w:br/>
              </w:t>
            </w:r>
          </w:p>
          <w:p>
            <w:pPr>
              <w:pStyle w:val="indent"/>
            </w:pPr>
            <w:r>
              <w:rPr>
                <w:rFonts w:ascii="微软雅黑" w:hAnsi="微软雅黑" w:eastAsia="微软雅黑" w:cs="微软雅黑"/>
                <w:color w:val="000000"/>
                <w:sz w:val="20"/>
                <w:szCs w:val="20"/>
              </w:rPr>
              <w:t xml:space="preserve">
                <w:br/>
                你将看到太阳神鸟金饰原件、高贵灿烂的金器、神秘诡异的青铜器，走近“远古家园”与“王都剪影”，我们一同解密金沙时代古蜀人的社会活动、农业畜牧与文化交流。
                <w:br/>
              </w:t>
            </w:r>
          </w:p>
          <w:p>
            <w:pPr>
              <w:pStyle w:val="indent"/>
            </w:pPr>
            <w:r>
              <w:rPr>
                <w:rFonts w:ascii="微软雅黑" w:hAnsi="微软雅黑" w:eastAsia="微软雅黑" w:cs="微软雅黑"/>
                <w:color w:val="000000"/>
                <w:sz w:val="20"/>
                <w:szCs w:val="20"/>
              </w:rPr>
              <w:t xml:space="preserve">
                <w:br/>
                 趣寻民国刘氏庄园 
                <w:br/>
                <w:br/>
                <w:br/>
                ARCHITECTURE
                <w:br/>
                <w:br/>
                <w:br/>
                跨时空对话，见证中西艺术合璧的完美融合
                <w:br/>
                <w:br/>
                <w:br/>
                安仁古镇，被称作博物馆小镇，大名鼎鼎的刘氏家族从这里发家，樊建川先生建100座博物馆的梦从这里开始。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三条古街、古楼、古塔和安仁中学保存完好，呈现了民清时期的建筑风格和文化特色。在浓缩的刘氏庄园里解读民国地主上层浪漫风云与地主压迫百姓的残忍现实。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注：如【刘氏庄园博物馆】闭馆改造，则升级替换为【建川博物馆及大咖讲解】，请知悉。
                <w:br/>
              </w:t>
            </w:r>
          </w:p>
          <w:p>
            <w:pPr>
              <w:pStyle w:val="indent"/>
            </w:pPr>
            <w:r>
              <w:rPr>
                <w:rFonts w:ascii="微软雅黑" w:hAnsi="微软雅黑" w:eastAsia="微软雅黑" w:cs="微软雅黑"/>
                <w:color w:val="000000"/>
                <w:sz w:val="20"/>
                <w:szCs w:val="20"/>
              </w:rPr>
              <w:t xml:space="preserve">
                <w:br/>
                 限定亲子换装旅拍 
                <w:br/>
                <w:br/>
                <w:br/>
                DRESS UP
                <w:br/>
                <w:br/>
                <w:br/>
                不同的服饰，表达人们对生活、对美的种种追求。在民国古街、庄园的青砖绿瓦间，体验一套民国旗袍、中山装，与时空开启一场亲密对话。
                <w:br/>
                <w:br/>
                <w:br/>
              </w:t>
            </w:r>
          </w:p>
          <w:p>
            <w:pPr>
              <w:pStyle w:val="indent"/>
            </w:pPr>
            <w:r>
              <w:rPr>
                <w:rFonts w:ascii="微软雅黑" w:hAnsi="微软雅黑" w:eastAsia="微软雅黑" w:cs="微软雅黑"/>
                <w:color w:val="000000"/>
                <w:sz w:val="20"/>
                <w:szCs w:val="20"/>
              </w:rPr>
              <w:t xml:space="preserve">
                <w:br/>
                当然，你还可以选择网红款簪花、汉服唐装等各类型装造，穿衣妆饰自然也是一门艺术课堂啦！亲子的互动旅拍照也是一场默契挑战，摆好Pose~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非遗亲子共创蓝染包 
                <w:br/>
                <w:br/>
                <w:br/>
                TIE-DYED
                <w:br/>
                <w:br/>
                <w:br/>
                <w:br/>
                在安仁古镇的“名门”【青红染】，特别安排一场青红染艺术专场，亲子共创一件属于自己的扎染艺术品，染上一抹蓝，和萌娃一起体味民间艺术的魅力。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全程5钻轻奢酒店 
                <w:br/>
                <w:br/>
                <w:br/>
                HOTEL
                <w:br/>
                <w:br/>
                <w:br/>
                本次行程将会入住3个携程五钻酒店
                <w:br/>
                把蜀都的现代生活和古韵风姿一网打尽
                <w:br/>
                舒适度非常高
                <w:br/>
                <w:br/>
                <w:br/>
                成都大鼎世纪酒店或成都启雅尚酒店
                <w:br/>
                <w:br/>
                <w:br/>
                <w:br/>
                安仁酒店和都江堰酒店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特色&amp;当地餐食搭配 
                <w:br/>
                <w:br/>
                <w:br/>
                DELICIOUS FOOD
                <w:br/>
                <w:br/>
                <w:br/>
                1人1锅小火锅（汤底自由选择）
                <w:br/>
                特色牦牛菌汤锅或基地义工工作餐
                <w:br/>
                经典川菜不重样
                <w:br/>
                桌餐配公筷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2+1保姆车 
                <w:br/>
                <w:br/>
                <w:br/>
                TRAVEL
                <w:br/>
                <w:br/>
                <w:br/>
                10人以上升级保姆车
                <w:br/>
                我们始终相信舒适感更加强的出行工具
                <w:br/>
                会让车程更加的轻松有趣
                <w:br/>
                提升游玩幸福感
                <w:br/>
                <w:br/>
                <w:br/>
              </w:t>
            </w:r>
          </w:p>
          <w:p>
            <w:pPr>
              <w:pStyle w:val="indent"/>
            </w:pPr>
            <w:r>
              <w:rPr>
                <w:rFonts w:ascii="微软雅黑" w:hAnsi="微软雅黑" w:eastAsia="微软雅黑" w:cs="微软雅黑"/>
                <w:color w:val="000000"/>
                <w:sz w:val="20"/>
                <w:szCs w:val="20"/>
              </w:rPr>
              <w:t xml:space="preserve">
                <w:br/>
                仪式感拉满 
                <w:br/>
                <w:br/>
                <w:br/>
                SENSE OF CEREMONY
                <w:br/>
                <w:br/>
                <w:br/>
                熊猫签到墙  熊猫人欢迎互动  首日酒店入住接待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王牌团队搭配 专注亲子游学
                <w:br/>
                线路N次优化 耐心细心贴心
                <w:br/>
                <w:br/>
                <w:br/>
                 全程主领队导师 
                <w:br/>
                <w:br/>
                <w:br/>
                TEAM LEADER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备注：以上若因不可抗因素则替换为同级领队
                <w:br/>
                <w:br/>
                 大咖讲解导师 
                <w:br/>
                <w:br/>
                <w:br/>
                EXPLAIN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备注：以上若因不可抗因素则替换为同级导师
                <w:br/>
              </w:t>
            </w:r>
          </w:p>
          <w:p>
            <w:pPr>
              <w:pStyle w:val="indent"/>
            </w:pPr>
            <w:r>
              <w:rPr>
                <w:rFonts w:ascii="微软雅黑" w:hAnsi="微软雅黑" w:eastAsia="微软雅黑" w:cs="微软雅黑"/>
                <w:color w:val="000000"/>
                <w:sz w:val="20"/>
                <w:szCs w:val="20"/>
              </w:rPr>
              <w:t xml:space="preserve">
                <w:br/>
                超会引导孩子互动
                <w:br/>
                氛围抓拍轻松拿捏 捕获亲子甜蜜瞬间
                <w:br/>
                <w:br/>
                <w:br/>
                （10人以上匹配旅拍摄影）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亲子闯关研学手册 
                <w:br/>
                <w:br/>
                <w:br/>
                MANUAL
                <w:br/>
                <w:br/>
                <w:br/>
                专属于熊猫亲子的研学互动手册，以插画形式引起孩子兴趣，寻找通关暗号，完成每日研学任务挑战，获取专属印章章印！
                <w:br/>
                <w:br/>
                <w:br/>
              </w:t>
            </w:r>
          </w:p>
          <w:p>
            <w:pPr>
              <w:pStyle w:val="indent"/>
            </w:pPr>
            <w:r>
              <w:rPr>
                <w:rFonts w:ascii="微软雅黑" w:hAnsi="微软雅黑" w:eastAsia="微软雅黑" w:cs="微软雅黑"/>
                <w:color w:val="000000"/>
                <w:sz w:val="20"/>
                <w:szCs w:val="20"/>
              </w:rPr>
              <w:t xml:space="preserve">
                <w:br/>
                 超值熊猫伴手礼 
                <w:br/>
                <w:br/>
                <w:br/>
                SOUVENIR 
                <w:br/>
                <w:br/>
                <w:br/>
                通过每日研学任务挑战 每天都会有惊喜小礼品 是礼品也是荣誉奖品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D1  全国各地 - 成都 
                <w:br/>
                <w:br/>
                <w:br/>
                 CHENG DU
                <w:br/>
                <w:br/>
                <w:br/>
                <w:br/>
              </w:t>
            </w:r>
          </w:p>
          <w:p>
            <w:pPr>
              <w:pStyle w:val="indent"/>
            </w:pPr>
            <w:r>
              <w:rPr>
                <w:rFonts w:ascii="微软雅黑" w:hAnsi="微软雅黑" w:eastAsia="微软雅黑" w:cs="微软雅黑"/>
                <w:color w:val="000000"/>
                <w:sz w:val="20"/>
                <w:szCs w:val="20"/>
              </w:rPr>
              <w:t xml:space="preserve">
                <w:br/>
                用餐：全天不含餐
                <w:br/>
                住宿：成都大鼎世纪酒店/成都启雅尚酒店(或同级其他酒店)
                <w:br/>
                <w:br/>
                <w:br/>
                ● 各家庭根据自己航班时间，自行前往酒店办理入住。
                <w:br/>
                ● 随后市区自由活动，可前往「四川省博物馆、锦里、天府广场、春熙路、熊猫塔」等景点，汇聚了成都独特的文化风俗景观美食，是非常适合亲子前往打卡的选择。
                <w:br/>
                D2  成都一“大咖”游三星堆或金沙博物馆一安仁古镇 
                <w:br/>
                <w:br/>
                <w:br/>
                 CHENG DU
                <w:br/>
                <w:br/>
                <w:br/>
                <w:br/>
                用餐：含早餐、午餐、晚餐
                <w:br/>
                住宿：安仁福朋喜来登酒店(或同级其他酒店)
                <w:br/>
                <w:br/>
                <w:br/>
                ● 上午：大巴前置三星堆课程，梳理三星堆脉络，和诗经对话；三星堆大咖带游探索，寻找镇馆之宝；镇馆之宝回顾总结，答疑解惑。（注：三星堆博物馆为预约制博物馆，旺季一票难求，提前5天放票，如无法预约上三星堆门票，将自动变更为同级【金沙遗址博物馆及大咖讲解】）
                <w:br/>
                <w:br/>
                <w:br/>
                <w:br/>
                <w:br/>
              </w:t>
            </w:r>
          </w:p>
          <w:p>
            <w:pPr>
              <w:pStyle w:val="indent"/>
            </w:pPr>
            <w:r>
              <w:rPr>
                <w:rFonts w:ascii="微软雅黑" w:hAnsi="微软雅黑" w:eastAsia="微软雅黑" w:cs="微软雅黑"/>
                <w:color w:val="000000"/>
                <w:sz w:val="20"/>
                <w:szCs w:val="20"/>
              </w:rPr>
              <w:t xml:space="preserve">
                <w:br/>
                ● 下午：安仁古镇民国风艺术照：酒店稍作休息，前往古镇的摄影店，换上喜欢的民国服装（服装也可自带，在酒店换好后前往摄影店上妆），有专业的摄影师跟拍，在古镇美美打卡吧！
                <w:br/>
                <w:br/>
                <w:br/>
              </w:t>
            </w:r>
          </w:p>
          <w:p>
            <w:pPr>
              <w:pStyle w:val="indent"/>
            </w:pPr>
            <w:r>
              <w:rPr>
                <w:rFonts w:ascii="微软雅黑" w:hAnsi="微软雅黑" w:eastAsia="微软雅黑" w:cs="微软雅黑"/>
                <w:color w:val="000000"/>
                <w:sz w:val="20"/>
                <w:szCs w:val="20"/>
              </w:rPr>
              <w:t xml:space="preserve">
                <w:br/>
                D3 游览安仁古镇 
                <w:br/>
                 青红染传统扎染DIY一都江堰夜景 
                <w:br/>
                <w:br/>
                <w:br/>
                 CHENG DU
                <w:br/>
                用餐：含早餐、午餐、晚餐
                <w:br/>
                住宿：都江堰百伦国际酒店(或同级别酒店)
                <w:br/>
                用餐：含早餐、午餐、晚餐
                <w:br/>
                住宿：都江堰百伦国际酒店(或同级别酒店)
                <w:br/>
                <w:br/>
                <w:br/>
                ● 上午：游览安仁古镇:游览安仁古镇，多视角打开刘氏庄园。安仁古镇公馆多达27座，在这里跟着讲解员老师穿梭在一片青砖灰瓦的建筑群中，听百年前发生在这里的故事。
                <w:br/>
                <w:br/>
                <w:br/>
                <w:br/>
                <w:br/>
                <w:br/>
                <w:br/>
                <w:br/>
              </w:t>
            </w:r>
          </w:p>
          <w:p>
            <w:pPr>
              <w:pStyle w:val="indent"/>
            </w:pPr>
            <w:r>
              <w:rPr>
                <w:rFonts w:ascii="微软雅黑" w:hAnsi="微软雅黑" w:eastAsia="微软雅黑" w:cs="微软雅黑"/>
                <w:color w:val="000000"/>
                <w:sz w:val="20"/>
                <w:szCs w:val="20"/>
              </w:rPr>
              <w:t xml:space="preserve">
                <w:br/>
                ● 下午：游览安仁古镇学习:安仁古镇“明星传统手艺店家”青红染的专场包场。跟着扎染老师学习扎染知识，了解板蓝根变成染料的过程，还能全家人一起动手创造一件属于自己的扎染作品。
                <w:br/>
              </w:t>
            </w:r>
          </w:p>
          <w:p>
            <w:pPr>
              <w:pStyle w:val="indent"/>
            </w:pPr>
            <w:r>
              <w:rPr>
                <w:rFonts w:ascii="微软雅黑" w:hAnsi="微软雅黑" w:eastAsia="微软雅黑" w:cs="微软雅黑"/>
                <w:color w:val="000000"/>
                <w:sz w:val="20"/>
                <w:szCs w:val="20"/>
              </w:rPr>
              <w:t xml:space="preserve">
                <w:br/>
                ● 晚上:都江堰南桥夜景自由闲逛时间。
                <w:br/>
                <w:br/>
                <w:br/>
                注：如【刘氏庄园博物馆】闭馆改造，则升级替换为【建川博物馆及大咖讲解】，请知悉。
                <w:br/>
                <w:br/>
                <w:br/>
                D4 卧龙熊猫基地或都江堰熊猫基地/熊猫谷参观学习，
                <w:br/>
                 邓生沟保护区野外科考或专家知识讲座 
                <w:br/>
                <w:br/>
                <w:br/>
                 CHENG DU
                <w:br/>
                用餐：含早餐、午餐、晚餐
                <w:br/>
                住宿：都江堰百伦国际酒店(或同级别酒店)
                <w:br/>
                <w:br/>
                <w:br/>
                ● 上午：参观卧龙熊猫基地或都江堰熊猫基地或熊猫谷，跟随领队老师讲解大熊猫的发展进程与大熊猫的生活习性，全方位了解大熊猫的知识与熊猫保护的历史。
                <w:br/>
                <w:br/>
                <w:br/>
                <w:br/>
                <w:br/>
                <w:br/>
              </w:t>
            </w:r>
          </w:p>
          <w:p>
            <w:pPr>
              <w:pStyle w:val="indent"/>
            </w:pPr>
            <w:r>
              <w:rPr>
                <w:rFonts w:ascii="微软雅黑" w:hAnsi="微软雅黑" w:eastAsia="微软雅黑" w:cs="微软雅黑"/>
                <w:color w:val="000000"/>
                <w:sz w:val="20"/>
                <w:szCs w:val="20"/>
              </w:rPr>
              <w:t xml:space="preserve">
                <w:br/>
                ● 下午：前往大熊猫国家公园邓生沟保护区，老师将讲解熊猫放归知识、和地质构造成因，现场教学野外科考基础技能。学习安装野外红外相机。完成“超时了”环保公益活动，徒步科考结束后，回顾收获，然后颁发科考证书以及国际环保公益证书。
                <w:br/>
              </w:t>
            </w:r>
          </w:p>
          <w:p>
            <w:pPr>
              <w:pStyle w:val="indent"/>
            </w:pPr>
            <w:r>
              <w:rPr>
                <w:rFonts w:ascii="微软雅黑" w:hAnsi="微软雅黑" w:eastAsia="微软雅黑" w:cs="微软雅黑"/>
                <w:color w:val="000000"/>
                <w:sz w:val="20"/>
                <w:szCs w:val="20"/>
              </w:rPr>
              <w:t xml:space="preserve">
                <w:br/>
                （若邓生沟自然保护区因保护区闭园改造或开展国家级野保工作等不可抗因素导致无法进入时，则邓生沟活动替换为:开展专家知识讲座，深入了解卧龙保护区与大熊猫科考事迹，与专家面对面交流大熊猫保护事业，并进行一场亲子大熊猫创意文创小手工）
                <w:br/>
                D5 都江堰熊猫乐园或卧龙熊猫基地 
                <w:br/>
                  熊猫义工一颁发证书一送机或散团 
                <w:br/>
                <w:br/>
                <w:br/>
                 CHENG DU
                <w:br/>
                用餐：含早餐、午餐
                <w:br/>
                住宿：自理
                <w:br/>
                <w:br/>
                <w:br/>
                ● 上午：早餐后乘车前往[都江堰熊猫乐园或卧龙熊猫基地]参观熊猫别墅区，开展熊猫“保育员”活动:新鲜竹子搬运、熊猫行为观察分析、工作区清理或竹子课程，通过对熊猫行为的仔细观察了解熊猫的身体健康状况。
                <w:br/>
                <w:br/>
                <w:br/>
                <w:br/>
                <w:br/>
              </w:t>
            </w:r>
          </w:p>
          <w:p>
            <w:pPr>
              <w:pStyle w:val="indent"/>
            </w:pPr>
            <w:r>
              <w:rPr>
                <w:rFonts w:ascii="微软雅黑" w:hAnsi="微软雅黑" w:eastAsia="微软雅黑" w:cs="微软雅黑"/>
                <w:color w:val="000000"/>
                <w:sz w:val="20"/>
                <w:szCs w:val="20"/>
              </w:rPr>
              <w:t xml:space="preserve">
                <w:br/>
                ● 中午：与饲养员老师同享不对外开放的基地营养午餐。
                <w:br/>
                ● 下午：学习大熊猫野化放归知识&amp;amp;国宝膳食制作，学习做好大熊猫窝窝头、营养师和膳食家。
                <w:br/>
              </w:t>
            </w:r>
          </w:p>
          <w:p>
            <w:pPr>
              <w:pStyle w:val="indent"/>
            </w:pPr>
            <w:r>
              <w:rPr>
                <w:rFonts w:ascii="微软雅黑" w:hAnsi="微软雅黑" w:eastAsia="微软雅黑" w:cs="微软雅黑"/>
                <w:color w:val="000000"/>
                <w:sz w:val="20"/>
                <w:szCs w:val="20"/>
              </w:rPr>
              <w:t xml:space="preserve">
                <w:br/>
                在熊猫志愿者项目结束后，会获得由中国大熊猫保护研究中心认证颁发的&amp;quot;爱心体验者证书”，以表彰对保护大熊猫这一珍稀濒危物种及其栖息地作出的特殊贡献。
                <w:br/>
              </w:t>
            </w:r>
          </w:p>
          <w:p>
            <w:pPr>
              <w:pStyle w:val="indent"/>
            </w:pPr>
            <w:r>
              <w:rPr>
                <w:rFonts w:ascii="微软雅黑" w:hAnsi="微软雅黑" w:eastAsia="微软雅黑" w:cs="微软雅黑"/>
                <w:color w:val="000000"/>
                <w:sz w:val="20"/>
                <w:szCs w:val="20"/>
              </w:rPr>
              <w:t xml:space="preserve">
                <w:br/>
                ● 统一送机或原地散团。航班建议：预定19点之后的双流机场航班，20点之后的天府机场航班（国庆/春节期间建议购买20点后的双流机场航班，21点之后的天府机场航班）
                <w:br/>
                注:根据熊猫基地项目特殊性，项目时间及安排可能会由基地变动或不可抗力因素行程景点有所调整，敬请理解。
                <w:br/>
                <w:br/>
              </w:t>
            </w:r>
          </w:p>
          <w:p>
            <w:pPr>
              <w:pStyle w:val="indent"/>
            </w:pPr>
            <w:r>
              <w:rPr>
                <w:rFonts w:ascii="微软雅黑" w:hAnsi="微软雅黑" w:eastAsia="微软雅黑" w:cs="微软雅黑"/>
                <w:color w:val="000000"/>
                <w:sz w:val="20"/>
                <w:szCs w:val="20"/>
              </w:rPr>
              <w:t xml:space="preserve">
                <w:br/>
                <w:br/>
                <w:br/>
                <w:br/>
                <w:br/>
                <w:br/>
                  活动价格 
                <w:br/>
                圣诞/寒假团期
                <w:br/>
                 5980元/人 
                <w:br/>
                 单房差 1000元/人，大小同价 
                <w:br/>
                <w:br/>
                跨春节/春节团期
                <w:br/>
                 6780元/人  单房差 1500元/人，大小同价 
                <w:br/>
                <w:br/>
                 营期人数 
                <w:br/>
                <w:br/>
                24人封团（亲子家庭上下浮动1-2人）
                <w:br/>
                10人及以上匹配摄影及保姆车
                <w:br/>
                <w:br/>
                 行程说明 
                <w:br/>
                行程天数：5天4晚
                <w:br/>
                适合年龄：8岁以上（家庭）
                <w:br/>
                报名截止：活动满额或开始前7天截止报名
                <w:br/>
                当地信息：需入乡随俗，尊重熊猫基地的所有规定，保护大熊猫国家公园
                <w:br/>
                随行装备：旅行双肩包（汗巾及纸巾、水杯、个人常用药品），行李箱（内装换洗内衣裤、运动鞋袜、个人洗漱用品）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住宿：全程豪华型&amp;特色酒店标准间（四晚双人标准间，儿童均含早）；
                <w:br/>
                备注：若您需要安排“大床房”，请您在线上订单备注或提前告知客服，将酌情为您贴心安排，因酒店大床房数量有限，以实际安排为准！
                <w:br/>
                交通：全程正规旅游大巴包车费用（含过路费、燃油费、停车费），出行10人以上安排保姆车；
                <w:br/>
                门票：全程景点及门票和体验项目费；
                <w:br/>
                保险：全程旅游意外险；
                <w:br/>
                用餐：7正餐，4早餐；
                <w:br/>
                师资：全程1-2名带队老师全程服务。（10人以上安排全程摄影旅拍）。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大交通：各地往返成都的交通费；
                <w:br/>
                不可抗力：因交通延阻、罢工、天气或其他不可抗力因素导致产生的额外风险；
                <w:br/>
                餐饮：全程用餐时产生的酒水及饮料费；
                <w:br/>
                单房差：单人入住一间房，须补单房差。
                <w:br/>
                其他：费用不含的一切个人消费。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孕妇不接待;
                <w:br/>
                · 请勿随身携带贵重物品；
                <w:br/>
                · 请提前告知随队老师：营员的致敏物、病史及身体特殊状况等个人情况；
                <w:br/>
                · 此行程需入乡随俗，尊重熊猫基地的所有规定，保护大熊猫国家公园；
                <w:br/>
                · 集合/解散地点：成都；
                <w:br/>
                · 组织方保留调整活动顺序及个别项目的权力，活动总量不变。在不可抗力的情况下，组织方有权更换项目地点。
                <w:br/>
                （例如中国大熊猫保护研究中心是国家林业局直属事业单位，下辖3个熊猫基地，若因上级单位使用、视察等原因不能去原计划基地，由组织方统一安排到另外的熊猫基地开展课程，内容不变；若邓生沟自然保护区正常开放大能猫或科考知识专家讲座及能猫文创手工课程则更换为邓生沟野外科考探索，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特别说明：24人封团（亲子家庭参加人数会有1-2人上下浮动）。名额有限，此产品需二次确认，完成支付后请尽快联系客服或自助预约，收到确定成团/成行短信后购买往返大交通。
                <w:br/>
                行程中拍摄照片组织方有权使用宣传推广，如介意请提前告知~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活动前15天以上取消订单，全额退款
                <w:br/>
                · 活动前11~14天取消订单，退款90%
                <w:br/>
                · 活动前7~10天取消订单，退款80%
                <w:br/>
                · 活动前4~6天取消订单，退款70%
                <w:br/>
                · 活动前1~3天取消订单，退款60%
                <w:br/>
                · 活动当天取消订单，不予退款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2025-08-03T19:06:05+08:00</dcterms:created>
  <dcterms:modified xsi:type="dcterms:W3CDTF">2025-08-03T19:06:05+08:00</dcterms:modified>
</cp:coreProperties>
</file>

<file path=docProps/custom.xml><?xml version="1.0" encoding="utf-8"?>
<Properties xmlns="http://schemas.openxmlformats.org/officeDocument/2006/custom-properties" xmlns:vt="http://schemas.openxmlformats.org/officeDocument/2006/docPropsVTypes"/>
</file>