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一价全包，0购物0自费【潮玩内蒙&amp;嗨玩仙沙岛&amp;那达慕套票】 榆林+波浪谷+响沙湾+鄂尔多斯草原+老牛湾黄河大峡谷 双飞六天行程单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0321726134390ks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漫步榆林老街，深切感受“老榆林，小北京”的古城遗韵，细细品味塞上驼城的沧桑历史。观光与休闲度假为一体的综合型的沙漠娱乐—响沙湾（含门票、索道+仙沙岛）天高云淡，感受独特浓郁的民族文化风情，赏辽阔的鄂尔多斯大草原。身临亿万年的丹霞中感受大自然的鬼斧神工—波浪谷；
                <w:br/>
                【住宿酒店】全程升级3晚网评五钻酒店+2晚网评四钻酒店；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行程表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D1：东莞-深圳Q榆林-波浪谷（200KM，约2.5H）  
                <w:br/>
                于指定时间、地点集中乘车前往深圳宝安机场乘机赴榆林（参考航班，深圳-榆林 HU7735/06:50-10:10），导游接团后前往靖边参观【波浪谷】（含大门票）来到波浪谷，看到红色石头像泥石流一样呈现出一种流水状，一圈圈、一坨坨、一弯弯的向沟壑中涌去。那些层层叠叠的石头就像一大批铺盖在地面上浸染过后晾晒的红色布匹，一层层、一卷卷、一盘盘在夕阳的渲染之下，异常的鲜红；又似黄土中冒出的一股红水缓慢地向低洼处流淌。沿着红石头的踪迹一直走，眼前豁然开阔，一条貌似峡谷的河沟横在前面。红色石头全部呈流水状凝固在这里，像一株株红色的冰挂，又似一股股封冻的岩浆，与沟底一处处流淌细小的河水和远处覆满绿色植被山顶上转动的风车构成了一幅优美的实景画。晚住靖边县。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D2：靖边-榆林（200KM，约2.5H）-鄂尔多斯-（190KM，约2.5H）
                <w:br/>
                早餐后前往榆林游览【红石峡】（游览时间约1小时）古代驻守榆林的文人墨客甚至武将都喜好到红石峡题刻以抒发边塞豪情壮志，所以红石峡又是长城书法艺术的一大宝库，是著名的“榆林八景”之一。后前往【成吉思汗陵园】，是蒙古帝国第一代大汗成吉思汗的衣冠冢，也是祭祀成吉思汗的圣地。这里有可以体验达尔扈特人传承800年的祭祀活动（奶祭、酒祭、茶祭），感受蒙古民族深厚古老的祭祀文化。其建筑保留了成吉思汗八白宫的形状特点，金碧辉煌的陵宫，像一只展翅飞翔的雄鹰，展现帝王陵的恢宏气势。守护成吉思汗陵的达尔扈特人，近800年子孙传承，每个人倾尽一生的美好时光只为神圣的信仰与守候。800年不灭的圣灯，照耀着一代天骄成吉思汗开疆辟土的光辉历程。幸运者可以遇到洁白的转世神马，象征着吉祥、安康。。乘车赴鄂尔多斯入住酒店。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D3：鄂尔多斯-老牛湾黄河大峡谷（190KM，约2.5H）-准格尔旗（60KM，约1H） 
                <w:br/>
                早餐后，前往乘车4A级景区【老牛湾黄河大峡谷】（含首道大门票，含电瓶车）黄河大峡谷位于蒙、晋、陕和呼、包、鄂两个金三角的腹地，具有黄河流域上独具特色的峡谷地貌，水域长达80多公里，也是中国最美十大峡谷之一。黄河在这里连续转出两个近乎360度大转弯，形成兼具壮丽与秀美的太极湾奇观。古村落崔家寨是景区核心景观，2014年被评为“中国传统村落”，距今已有一百七十余年的历史。准格尔黄河大峡谷不仅有令人叹为观止的自然景观，还有刺激好玩的玻璃水滑道、崖壁秋千、“步步惊心”吊桥、悬空玻璃观景平台、快艇、游船、侏罗纪小岛等娱乐项目（自理）。眺望大峡谷的远处，你会惊叹：这里才是天下黄河最有魅力的地方!黄河流经鄂尔多斯，到准格尔这一段因为落差小，水势也趋于平缓。沿路行车不远，便有豹子回头、太极湾等黄河观景平台。参观黄河大峡谷崔家寨古村落，2014年被评为“中国传统古村落”。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D4：准格尔旗-响沙湾-鄂尔多斯（200KM，约3H）        
                <w:br/>
                早餐后，车前往国家5A级景区【响沙湾】(含门票，含往返索道)，响沙湾是中国沙漠度假地，集观光与休闲度假为一体的综合型的沙漠休闲景区，是中国境内距离内地及北京非常近的沙漠旅游胜地，国家文化产业示范基地。漫步于茫茫大漠中，感受大漠孤烟直的壮丽。您可以参加【仙沙岛】（费用包含）套票：冲浪车、轨道自行车、北极星全地形车、高空滑索、骑骆驼、果老剧场《果老传说》演出、中心舞台互动演出、响沙之巅（飞行塔）、神仙过山车、果虫小滑车（儿童）、碰碰车（儿童）、儿童游乐等。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D5：鄂尔多斯-鄂尔多斯草原（180KM，约2H）
                <w:br/>
                早餐后前往国家AAAA级景区【鄂尔多斯草原】。它是内蒙古中西部接待规模最大的草原休闲度假目的地。景区草场视野面积约30平方公里，核心区是由一个蒙古金帐和300多个蒙古包组成的蒙古包群。 整体景观如同一只展翅雄鹰翱翔在鄂尔多斯草原上。在这里既可以欣赏到内蒙古草原的绮丽风光。抵达草原度假中心，接受蒙古族最隆重的欢迎仪式--下马酒。品尝蒙古风味--手扒羊肉开启草原度假之旅，可以享受草原慢时光，听风之音，赏天之蓝！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也可以参加草原上【那达慕套票22选12项目】（费用已含），其中包含：1-鄂尔多斯婚礼 2-实景马术剧《英雄》 3-篝火晚会 4-飞天草原 5-马上照相6- 滑草 7-轨道车/草原列车 8-迷途乐园 9-儿童乐园 10-草原高尔夫11-碰碰车 12- 娱乐卡丁车/儿童卡丁车 13-草地保龄球 14-蒙古火炮 15-室内射箭馆 16-抓 羊比赛 17-模拟套马 18-动感萌猪/旋转跳跳机 19-投喂羊羔 20-射箭 21-投壶 22-蒙文签字(旺季鄂尔多斯婚礼变更为水道漂流)（具体活动项目按景区公示的为准）。下午乘车返回鄂尔多斯入住酒店休息。
                <w:br/>
                <w:br/>
                D6：鄂尔多斯（200KM，约2.5H） 榆林Q深圳-东莞
                <w:br/>
                早餐乘车返回鄂尔多斯走进我国第一个以城市核心区景观为主体的国家AAAA级旅游区【康巴什旅游区】，成吉思汗广场“海纳百川”“一代天骄”“草原母亲”“闻名世界”四座气势宏伟的大型群雕，展现了成吉思汗金戈铁马的传奇一生；蒙古象棋广场上，蒙古象棋石雕与绿化景观相得益彰，南北纵深递进的景观布局，可以让游客真切地感受到马背民族团结奋进、自强不息的文化内涵…宽敞整洁的街道上游客如织，别致的主题公园、优雅的乌兰木伦湖畔让人陶醉，城市与文化、旅游融合得自然而巧妙，漫步【榆林老街】（约1小时），鼓楼、凯歌楼、钟楼、星明楼、万佛楼、文昌阁由北至南纵列排开，形成独树一帜的“六楼骑街”历史风貌格局，使老街享有“六楼骑街天下名”的美誉。徜徉在古老街巷里，真切地感受被老舍先生誉为“老榆林，小北京”的榆林古城遗韵，画阁朱楼古韵悠悠，四合之院温情饱满，抚苍木、听喧声、览古韵，扑面而来的人间烟火气息与深厚的历史人文底蕴相得益彰。前往榆林机场，乘（参考航班：榆林-深圳 HU7736/17:05-20:30），返回深圳，专车接返东莞。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图片源于网络，侵删。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1、往返交通：深圳-榆林往返含机场建设费和燃油附加费机票（以实际出票为准）
                <w:br/>
                2、接送：东莞至深圳机场往返；
                <w:br/>
                2、用车：当地空调旅游车，车况良好，保证每人一正座；
                <w:br/>
                3、住宿：按照行程中标注5晚酒店，2人一间，如遇单人，请补单房差；
                <w:br/>
                靖边四钻：维也纳酒店、希岸大酒店、阜美雅致酒店或同级
                <w:br/>
                鄂尔多斯五钻：双满贵都酒店或同级*3晚 
                <w:br/>
                准格尔旗四钻：准格尔旗生力大酒店或准格尔旗朗景酒店或同级
                <w:br/>
                4、用餐：全程安排5早11正餐50元/餐（正餐八菜一汤，十人一桌，若每桌达不到10人，菜品数量相应减少）
                <w:br/>
                5、景点：行程内标明景点的第一道大门票；
                <w:br/>
                6、导游：优秀持证全陪+当地优秀持证导游服务；
                <w:br/>
                7、保险：包含旅行社责任险；旅游意外险。
                <w:br/>
                8、儿童：2-12岁小童，含往返大交通机票，含早餐，含半价正餐，含半价门票，当地旅游车位，如儿童需占床，请补单房差；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1、门票：景点内的园中园门票。
                <w:br/>
                2、因交通延阻、罢工、天气、飞机机器故障、航班取消或更改时间其它不可抗力原因导致的费用。
                <w:br/>
                3、个人消费：酒店内洗衣、理发、电话、传真、收费电视、饮品、烟酒等个人消费产生的费用。
                <w:br/>
                4、当地参加的自费项目以及 “费用包含”中不包含的其它项目。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草原旅游注意事项：
                <w:br/>
                1、草原是亚洲中部蒙古高原的组成部分，属寒温带和中温带大陆性季风气候，其特点是冬季寒冷漫长，夏季温凉短促，春季干燥风大，秋季气温骤降，年平均气温-5℃—2℃。一年四季的划分为：11 月至竖年3 月为冬季，4—5 月为春季，6—8 月为夏季，9—10 月为秋季，降雨多集中在7、8 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2025-08-05T22:50:47+08:00</dcterms:created>
  <dcterms:modified xsi:type="dcterms:W3CDTF">2025-08-05T22:50:47+08:00</dcterms:modified>
</cp:coreProperties>
</file>

<file path=docProps/custom.xml><?xml version="1.0" encoding="utf-8"?>
<Properties xmlns="http://schemas.openxmlformats.org/officeDocument/2006/custom-properties" xmlns:vt="http://schemas.openxmlformats.org/officeDocument/2006/docPropsVTypes"/>
</file>