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【美食专场】去森林看海 住森林海温泉酒店享私家泡池、叹酒店奢华自助早、午、晚餐二天行程单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6011711510847ey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✱臻品豪住人气网红五星森林海温泉度假酒店、森林乐园里的360°全季亲水度假体验、房房带独立泡池（含
                <w:br/>
                2池水）！ 
                <w:br/>
                ✱酒店奢华自助早、午、晚餐，味蕾盛宴 
                <w:br/>
                ✱高颜值的湿地公园、蓝天、碧水、绿道—荔湖湿地公园
                <w:br/>
                ✱首个旅游文化创意产业园、拍照圣地—1978电影小镇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第一天：东莞—荔湖湿地公园—正果老街—森林海温泉度假村       
                <w:br/>
                 住：增城森林海温泉度假酒店山景温泉房（带独立泡池含2池水）（每房约55-60方）
                <w:br/>
                08：30于指定时间、地点集中乘车前往【荔湖湿地公园】（游玩约1小时）；荔湖是广州城市副中心的核心区，总面积7000亩，其中水域面积3000亩，湿地面积400亩， 湖心岛面积3600亩。总绿化面积约22万平方米，湖周边共种植了30多万株苗木，铺设了 草皮约12万平方米。种植的树种有 木棉、人面子、凤凰木、秋枫、桃花、鹰嘴桃、水蒲桃、水翁、竹节树、花叶芦苇等。按照“森林围城、 绿道穿城、绿意满城”景观设计理念，以及构建多样化水生态及追求地域特色水文化要求，荔湖分为湿地生态区、滨湖休闲区、湖光山色区和森林氧吧区四个景观功能区，并融入欧洲小镇特色，全国独一无二的示范性花园，成为增城乃至广州的一张名片，让国内外游客一年四季到增城赏花、叹花、看花。
                <w:br/>
                11：00前往【正果老街】游览，午餐安排品尝正宗正果云吞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13：00前往网红花园泳池 、500米超长水上威尼斯风情泳道——珠三角新晋网红旅游度假打卡地【森林海温泉度假酒店】，办理酒店入住后，体验酒店娱乐休闲设施，周边原始森林环绕，空气清新，四面遥望白水仙瀑。酒店活动行程建议：1、进入住房间，坐在房间发呆享受天然氧吧；2、换上泳衣前往室外温泉池浸泡温泉（32个室外温泉池，每间房4次温泉乐园门票）；3、选择适当的时间段，享泡房间私家温泉泡池。（每间房尊享两次温泉水）；
                <w:br/>
                18：00于酒店享用丰盛自助晚餐
                <w:br/>
                第二天：酒店—【1978文化创意园】—东莞                                                   
                <w:br/>
                享受一个没有 Morning Call 的早上，享用酒店早餐后，继续享受森林海带来每一次度假的怦然心动，推荐一：森林海天阳湖自费水上项目（皮划艇、水上自行车、pontoon boat、水上休闲躺椅、浆板等），体验天阳湖的水质纯净，不逊于瓦卡蒂普湖四周青山环绕，白水仙瀑布飞流其上。无一不诉说着大自然对天阳湖的青睐，这里是天然的水上运动场所！
                <w:br/>
                12：30—13：00于酒店享用自助午餐
                <w:br/>
                13：00乘车前往增城打卡小众地——【1978 文化创意园】，由增城原糖纸厂和周边旧厂房、旧仓库、旧村庄进行创意开发改造，以电影为主题的创意聚集地。既保留了糖纸厂的近代建筑风格，又加入了现代艺术元素，文艺复兴又怀旧；小镇引入电影、音乐、广告、设计等文创产业，最终形成以电影为主导的聚集区，将这里打造成全国知名的电影特色小镇，成为文化创业行内中的引领标杆！
                <w:br/>
                15：00乘车返回东莞，结束愉快的旅程！！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住宿：全程星级酒店标准双床房（成人每人一床位）；
                <w:br/>
                餐饮：全程 3  正 1  早，酒店自助早、午、晚餐；第一天午餐为正果云吞
                <w:br/>
                其他：赠送旅游责任保险（最高赔额100万）、旅游意外保险 (成人最高赔额20万，80周岁以上2周岁以下)水，第一天早餐面包。
                <w:br/>
                备注：受各种因素影响，我公司可能对行程顺序作出调整，但保证不减少原有景点。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1.2-1.4米儿童150元/人，不含酒店自助早午晚餐、温泉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2025-08-03T22:03:21+08:00</dcterms:created>
  <dcterms:modified xsi:type="dcterms:W3CDTF">2025-08-03T22:03:21+08:00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